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MON_1256114797"/>
    <w:bookmarkEnd w:id="0"/>
    <w:bookmarkStart w:id="1" w:name="_MON_1256993795"/>
    <w:bookmarkEnd w:id="1"/>
    <w:p w14:paraId="4533CE1E" w14:textId="164D7D65" w:rsidR="00430680" w:rsidRDefault="00402908" w:rsidP="00275B00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 w:rsidRPr="007B1B4F">
        <w:rPr>
          <w:sz w:val="24"/>
          <w:szCs w:val="24"/>
        </w:rPr>
        <w:object w:dxaOrig="1123" w:dyaOrig="1306" w14:anchorId="7CC46B1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1in" o:ole="" fillcolor="window">
            <v:imagedata r:id="rId8" o:title=""/>
          </v:shape>
          <o:OLEObject Type="Embed" ProgID="Word.Picture.8" ShapeID="_x0000_i1025" DrawAspect="Content" ObjectID="_1804594006" r:id="rId9"/>
        </w:object>
      </w:r>
    </w:p>
    <w:p w14:paraId="415A49A5" w14:textId="77777777" w:rsidR="00402908" w:rsidRDefault="00402908" w:rsidP="00275B00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14:paraId="72B375E6" w14:textId="7AB65EA8" w:rsidR="00275B00" w:rsidRDefault="007122CE" w:rsidP="00275B00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НОВОДУГИНСКИЙ </w:t>
      </w:r>
      <w:r w:rsidR="009C2FD9">
        <w:rPr>
          <w:rFonts w:ascii="Times New Roman" w:hAnsi="Times New Roman" w:cs="Times New Roman"/>
          <w:sz w:val="28"/>
          <w:szCs w:val="28"/>
        </w:rPr>
        <w:t>ОКРУЖНОЙ СОВЕТ ДЕПУТАТОВ</w:t>
      </w:r>
    </w:p>
    <w:p w14:paraId="69BEFA7A" w14:textId="77777777" w:rsidR="009C2FD9" w:rsidRPr="00275B00" w:rsidRDefault="009C2FD9" w:rsidP="00275B00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14:paraId="5E9C1952" w14:textId="77777777" w:rsidR="00275B00" w:rsidRPr="00275B00" w:rsidRDefault="00275B00" w:rsidP="00275B00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 w:rsidRPr="00275B00">
        <w:rPr>
          <w:rFonts w:ascii="Times New Roman" w:hAnsi="Times New Roman" w:cs="Times New Roman"/>
          <w:sz w:val="28"/>
          <w:szCs w:val="28"/>
        </w:rPr>
        <w:t>Р Е Ш Е Н И Е</w:t>
      </w:r>
    </w:p>
    <w:p w14:paraId="25845A6C" w14:textId="5ED75C0A" w:rsidR="00275B00" w:rsidRPr="00275B00" w:rsidRDefault="00402908" w:rsidP="00F03B80">
      <w:pPr>
        <w:pStyle w:val="ConsNormal"/>
        <w:widowControl/>
        <w:ind w:right="0" w:firstLine="0"/>
        <w:rPr>
          <w:rFonts w:ascii="Times New Roman" w:hAnsi="Times New Roman"/>
          <w:bCs/>
          <w:kern w:val="28"/>
          <w:sz w:val="28"/>
          <w:szCs w:val="28"/>
        </w:rPr>
      </w:pPr>
      <w:r>
        <w:rPr>
          <w:rFonts w:ascii="Times New Roman" w:hAnsi="Times New Roman"/>
          <w:bCs/>
          <w:kern w:val="28"/>
          <w:sz w:val="28"/>
          <w:szCs w:val="28"/>
        </w:rPr>
        <w:t>о</w:t>
      </w:r>
      <w:r w:rsidR="00275B00" w:rsidRPr="00275B00">
        <w:rPr>
          <w:rFonts w:ascii="Times New Roman" w:hAnsi="Times New Roman"/>
          <w:bCs/>
          <w:kern w:val="28"/>
          <w:sz w:val="28"/>
          <w:szCs w:val="28"/>
        </w:rPr>
        <w:t>т</w:t>
      </w:r>
      <w:r>
        <w:rPr>
          <w:rFonts w:ascii="Times New Roman" w:hAnsi="Times New Roman"/>
          <w:bCs/>
          <w:kern w:val="28"/>
          <w:sz w:val="28"/>
          <w:szCs w:val="28"/>
        </w:rPr>
        <w:t xml:space="preserve"> «28» марта 2025 года                                                                             </w:t>
      </w:r>
      <w:r w:rsidR="00275B00" w:rsidRPr="00275B00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>
        <w:rPr>
          <w:rFonts w:ascii="Times New Roman" w:hAnsi="Times New Roman"/>
          <w:bCs/>
          <w:kern w:val="28"/>
          <w:sz w:val="28"/>
          <w:szCs w:val="28"/>
        </w:rPr>
        <w:t xml:space="preserve">            </w:t>
      </w:r>
      <w:r w:rsidR="00275B00" w:rsidRPr="00275B00">
        <w:rPr>
          <w:rFonts w:ascii="Times New Roman" w:hAnsi="Times New Roman"/>
          <w:bCs/>
          <w:kern w:val="28"/>
          <w:sz w:val="28"/>
          <w:szCs w:val="28"/>
        </w:rPr>
        <w:t xml:space="preserve">№ </w:t>
      </w:r>
      <w:r>
        <w:rPr>
          <w:rFonts w:ascii="Times New Roman" w:hAnsi="Times New Roman"/>
          <w:bCs/>
          <w:kern w:val="28"/>
          <w:sz w:val="28"/>
          <w:szCs w:val="28"/>
        </w:rPr>
        <w:t>41</w:t>
      </w:r>
    </w:p>
    <w:p w14:paraId="618DAFD5" w14:textId="77777777" w:rsidR="00275B00" w:rsidRPr="00275B00" w:rsidRDefault="00275B00" w:rsidP="00275B00">
      <w:pPr>
        <w:pStyle w:val="ConsNormal"/>
        <w:widowControl/>
        <w:ind w:right="0"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139F6CFA" w14:textId="55E06634" w:rsidR="00275B00" w:rsidRPr="007122CE" w:rsidRDefault="00F550D7" w:rsidP="00D7767E">
      <w:pPr>
        <w:pStyle w:val="Title"/>
        <w:tabs>
          <w:tab w:val="left" w:pos="1276"/>
        </w:tabs>
        <w:spacing w:before="0" w:after="0"/>
        <w:ind w:right="6236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122CE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</w:t>
      </w:r>
      <w:r w:rsidR="007122CE" w:rsidRPr="007122CE">
        <w:rPr>
          <w:rFonts w:ascii="Times New Roman" w:hAnsi="Times New Roman" w:cs="Times New Roman"/>
          <w:b w:val="0"/>
          <w:sz w:val="28"/>
          <w:szCs w:val="28"/>
        </w:rPr>
        <w:t>решение Новодугинс</w:t>
      </w:r>
      <w:r w:rsidR="007122CE">
        <w:rPr>
          <w:rFonts w:ascii="Times New Roman" w:hAnsi="Times New Roman" w:cs="Times New Roman"/>
          <w:b w:val="0"/>
          <w:sz w:val="28"/>
          <w:szCs w:val="28"/>
        </w:rPr>
        <w:t>кого окружного Совета депутатов</w:t>
      </w:r>
      <w:r w:rsidR="003C56F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122CE" w:rsidRPr="007122CE">
        <w:rPr>
          <w:rFonts w:ascii="Times New Roman" w:hAnsi="Times New Roman" w:cs="Times New Roman"/>
          <w:b w:val="0"/>
          <w:sz w:val="28"/>
          <w:szCs w:val="28"/>
        </w:rPr>
        <w:t xml:space="preserve">от 25 октября 2024 года № </w:t>
      </w:r>
      <w:r w:rsidR="003C56F4">
        <w:rPr>
          <w:rFonts w:ascii="Times New Roman" w:hAnsi="Times New Roman" w:cs="Times New Roman"/>
          <w:b w:val="0"/>
          <w:sz w:val="28"/>
          <w:szCs w:val="28"/>
        </w:rPr>
        <w:t>13</w:t>
      </w:r>
    </w:p>
    <w:p w14:paraId="25AB8B42" w14:textId="4885C846" w:rsidR="003C56F4" w:rsidRDefault="003C56F4" w:rsidP="003C56F4">
      <w:pPr>
        <w:pStyle w:val="a4"/>
        <w:spacing w:after="0"/>
        <w:ind w:left="0" w:firstLine="0"/>
        <w:rPr>
          <w:sz w:val="28"/>
          <w:szCs w:val="28"/>
        </w:rPr>
      </w:pPr>
    </w:p>
    <w:p w14:paraId="3B5CAE31" w14:textId="01C640E4" w:rsidR="003C56F4" w:rsidRDefault="003C56F4" w:rsidP="00275B00">
      <w:pPr>
        <w:pStyle w:val="a4"/>
        <w:spacing w:after="0"/>
        <w:ind w:left="0" w:firstLine="720"/>
        <w:rPr>
          <w:sz w:val="28"/>
          <w:szCs w:val="28"/>
        </w:rPr>
      </w:pPr>
    </w:p>
    <w:p w14:paraId="03E1E177" w14:textId="295F3DE8" w:rsidR="00F10862" w:rsidRPr="00F10862" w:rsidRDefault="00F10862" w:rsidP="00F1086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10862">
        <w:rPr>
          <w:rFonts w:ascii="Times New Roman" w:hAnsi="Times New Roman" w:cs="Times New Roman"/>
          <w:sz w:val="28"/>
          <w:szCs w:val="28"/>
        </w:rPr>
        <w:t xml:space="preserve">В соответствии с решением Новодугинского окружного Совета депутатов </w:t>
      </w:r>
      <w:r w:rsidRPr="00F1086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 07 февраля 2025 года № 13 «</w:t>
      </w:r>
      <w:r w:rsidRPr="00F10862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прекращении полномочий депутата Новодугинского окружного Совета депутатов,</w:t>
      </w:r>
    </w:p>
    <w:p w14:paraId="44E035F7" w14:textId="77777777" w:rsidR="00F10862" w:rsidRDefault="00F10862" w:rsidP="00402908">
      <w:pPr>
        <w:pStyle w:val="a4"/>
        <w:spacing w:after="0"/>
        <w:ind w:left="0" w:firstLine="0"/>
        <w:rPr>
          <w:sz w:val="28"/>
          <w:szCs w:val="28"/>
        </w:rPr>
      </w:pPr>
    </w:p>
    <w:p w14:paraId="1E0ABC8F" w14:textId="410A188D" w:rsidR="009249E3" w:rsidRDefault="007122CE" w:rsidP="00275B00">
      <w:pPr>
        <w:pStyle w:val="a4"/>
        <w:spacing w:after="0"/>
        <w:ind w:left="0" w:firstLine="720"/>
        <w:rPr>
          <w:color w:val="000000"/>
          <w:sz w:val="20"/>
          <w:szCs w:val="28"/>
        </w:rPr>
      </w:pPr>
      <w:r w:rsidRPr="007122CE">
        <w:rPr>
          <w:sz w:val="28"/>
          <w:szCs w:val="28"/>
        </w:rPr>
        <w:t>Новодугинский</w:t>
      </w:r>
      <w:r w:rsidRPr="007122CE">
        <w:rPr>
          <w:b/>
          <w:sz w:val="28"/>
          <w:szCs w:val="28"/>
        </w:rPr>
        <w:t xml:space="preserve"> </w:t>
      </w:r>
      <w:r w:rsidR="009C2FD9">
        <w:rPr>
          <w:color w:val="000000"/>
          <w:sz w:val="28"/>
          <w:szCs w:val="28"/>
        </w:rPr>
        <w:t>окружной Совет депутатов</w:t>
      </w:r>
    </w:p>
    <w:p w14:paraId="1CF07CDD" w14:textId="77777777" w:rsidR="00F550D7" w:rsidRPr="00F550D7" w:rsidRDefault="00F550D7" w:rsidP="00275B00">
      <w:pPr>
        <w:pStyle w:val="a4"/>
        <w:spacing w:after="0"/>
        <w:ind w:left="0" w:firstLine="720"/>
        <w:rPr>
          <w:color w:val="000000"/>
          <w:szCs w:val="28"/>
        </w:rPr>
      </w:pPr>
    </w:p>
    <w:p w14:paraId="50F2E5A1" w14:textId="77777777" w:rsidR="00275B00" w:rsidRPr="00275B00" w:rsidRDefault="00275B00" w:rsidP="00275B00">
      <w:pPr>
        <w:pStyle w:val="a4"/>
        <w:spacing w:after="0"/>
        <w:ind w:left="0" w:firstLine="720"/>
        <w:rPr>
          <w:b/>
          <w:color w:val="000000"/>
          <w:sz w:val="28"/>
          <w:szCs w:val="28"/>
        </w:rPr>
      </w:pPr>
      <w:r w:rsidRPr="00275B00">
        <w:rPr>
          <w:b/>
          <w:color w:val="000000"/>
          <w:sz w:val="28"/>
          <w:szCs w:val="28"/>
        </w:rPr>
        <w:t>Р Е Ш И Л:</w:t>
      </w:r>
    </w:p>
    <w:p w14:paraId="116025F0" w14:textId="77777777" w:rsidR="00F550D7" w:rsidRDefault="00F550D7" w:rsidP="00E65D7B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8AE721A" w14:textId="77777777" w:rsidR="003C56F4" w:rsidRDefault="00F550D7" w:rsidP="003C56F4">
      <w:pPr>
        <w:pStyle w:val="ConsNormal"/>
        <w:numPr>
          <w:ilvl w:val="0"/>
          <w:numId w:val="10"/>
        </w:numPr>
        <w:ind w:left="0" w:right="0"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7122CE">
        <w:rPr>
          <w:rFonts w:ascii="Times New Roman" w:hAnsi="Times New Roman"/>
          <w:color w:val="000000"/>
          <w:sz w:val="28"/>
          <w:szCs w:val="28"/>
        </w:rPr>
        <w:t xml:space="preserve">Внести в </w:t>
      </w:r>
      <w:r w:rsidR="007122CE" w:rsidRPr="007122CE">
        <w:rPr>
          <w:rFonts w:ascii="Times New Roman" w:hAnsi="Times New Roman"/>
          <w:sz w:val="28"/>
          <w:szCs w:val="28"/>
        </w:rPr>
        <w:t>решение Новодугинского окружного Совета депутатов</w:t>
      </w:r>
      <w:r w:rsidR="003C56F4">
        <w:rPr>
          <w:rFonts w:ascii="Times New Roman" w:hAnsi="Times New Roman"/>
          <w:sz w:val="28"/>
          <w:szCs w:val="28"/>
        </w:rPr>
        <w:t xml:space="preserve"> </w:t>
      </w:r>
      <w:r w:rsidR="007122CE" w:rsidRPr="007122CE">
        <w:rPr>
          <w:rFonts w:ascii="Times New Roman" w:hAnsi="Times New Roman"/>
          <w:bCs/>
          <w:kern w:val="28"/>
          <w:sz w:val="28"/>
          <w:szCs w:val="28"/>
        </w:rPr>
        <w:t xml:space="preserve">от 25 октября 2024 года № </w:t>
      </w:r>
      <w:r w:rsidR="003C56F4">
        <w:rPr>
          <w:rFonts w:ascii="Times New Roman" w:hAnsi="Times New Roman"/>
          <w:bCs/>
          <w:kern w:val="28"/>
          <w:sz w:val="28"/>
          <w:szCs w:val="28"/>
        </w:rPr>
        <w:t>13</w:t>
      </w:r>
      <w:r w:rsidR="007122CE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7122CE" w:rsidRPr="007122CE">
        <w:rPr>
          <w:rFonts w:ascii="Times New Roman" w:hAnsi="Times New Roman"/>
          <w:sz w:val="28"/>
          <w:szCs w:val="28"/>
        </w:rPr>
        <w:t xml:space="preserve">«Об утверждении </w:t>
      </w:r>
      <w:r w:rsidR="003C56F4" w:rsidRPr="003C56F4">
        <w:rPr>
          <w:rFonts w:ascii="Times New Roman" w:hAnsi="Times New Roman"/>
          <w:bCs/>
          <w:sz w:val="28"/>
          <w:szCs w:val="28"/>
        </w:rPr>
        <w:t>составов комиссий</w:t>
      </w:r>
      <w:r w:rsidR="003C56F4">
        <w:rPr>
          <w:rFonts w:ascii="Times New Roman" w:hAnsi="Times New Roman"/>
          <w:bCs/>
          <w:sz w:val="28"/>
          <w:szCs w:val="28"/>
        </w:rPr>
        <w:t xml:space="preserve"> </w:t>
      </w:r>
      <w:r w:rsidR="003C56F4" w:rsidRPr="003C56F4">
        <w:rPr>
          <w:rFonts w:ascii="Times New Roman" w:hAnsi="Times New Roman"/>
          <w:sz w:val="28"/>
          <w:szCs w:val="28"/>
        </w:rPr>
        <w:t>Новодугинского окружного Совета депутатов</w:t>
      </w:r>
      <w:r w:rsidR="003C56F4">
        <w:rPr>
          <w:rFonts w:ascii="Times New Roman" w:hAnsi="Times New Roman"/>
          <w:sz w:val="28"/>
          <w:szCs w:val="28"/>
        </w:rPr>
        <w:t>»</w:t>
      </w:r>
      <w:r w:rsidR="003C56F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C56F4">
        <w:rPr>
          <w:rFonts w:ascii="Times New Roman" w:hAnsi="Times New Roman"/>
          <w:sz w:val="28"/>
          <w:szCs w:val="28"/>
        </w:rPr>
        <w:t>следующ</w:t>
      </w:r>
      <w:r w:rsidR="003C56F4" w:rsidRPr="003C56F4">
        <w:rPr>
          <w:rFonts w:ascii="Times New Roman" w:hAnsi="Times New Roman"/>
          <w:sz w:val="28"/>
          <w:szCs w:val="28"/>
        </w:rPr>
        <w:t>ее</w:t>
      </w:r>
      <w:r w:rsidRPr="003C56F4">
        <w:rPr>
          <w:rFonts w:ascii="Times New Roman" w:hAnsi="Times New Roman"/>
          <w:sz w:val="28"/>
          <w:szCs w:val="28"/>
        </w:rPr>
        <w:t xml:space="preserve"> изменени</w:t>
      </w:r>
      <w:r w:rsidR="003C56F4" w:rsidRPr="003C56F4">
        <w:rPr>
          <w:rFonts w:ascii="Times New Roman" w:hAnsi="Times New Roman"/>
          <w:sz w:val="28"/>
          <w:szCs w:val="28"/>
        </w:rPr>
        <w:t>е</w:t>
      </w:r>
      <w:r w:rsidR="00264D5C" w:rsidRPr="003C56F4">
        <w:rPr>
          <w:rFonts w:ascii="Times New Roman" w:hAnsi="Times New Roman"/>
          <w:color w:val="000000"/>
          <w:sz w:val="28"/>
          <w:szCs w:val="28"/>
        </w:rPr>
        <w:t>:</w:t>
      </w:r>
      <w:r w:rsidR="003C56F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07AD25A5" w14:textId="1B23C75F" w:rsidR="00BB1475" w:rsidRPr="003C56F4" w:rsidRDefault="00BB1475" w:rsidP="003C56F4">
      <w:pPr>
        <w:pStyle w:val="ConsNormal"/>
        <w:ind w:right="0"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3C56F4">
        <w:rPr>
          <w:rFonts w:ascii="Times New Roman" w:hAnsi="Times New Roman"/>
          <w:sz w:val="28"/>
          <w:szCs w:val="28"/>
        </w:rPr>
        <w:t>приложени</w:t>
      </w:r>
      <w:r w:rsidR="00F33410" w:rsidRPr="003C56F4">
        <w:rPr>
          <w:rFonts w:ascii="Times New Roman" w:hAnsi="Times New Roman"/>
          <w:sz w:val="28"/>
          <w:szCs w:val="28"/>
        </w:rPr>
        <w:t>е</w:t>
      </w:r>
      <w:r w:rsidR="003C56F4" w:rsidRPr="003C56F4">
        <w:rPr>
          <w:rFonts w:ascii="Times New Roman" w:hAnsi="Times New Roman"/>
          <w:sz w:val="28"/>
          <w:szCs w:val="28"/>
        </w:rPr>
        <w:t xml:space="preserve"> к решению Новодугинского окружного Совета депутатов от 25 октября 2024 года № 13 </w:t>
      </w:r>
      <w:r w:rsidR="003C56F4" w:rsidRPr="007122CE">
        <w:rPr>
          <w:rFonts w:ascii="Times New Roman" w:hAnsi="Times New Roman"/>
          <w:sz w:val="28"/>
          <w:szCs w:val="28"/>
        </w:rPr>
        <w:t xml:space="preserve">«Об утверждении </w:t>
      </w:r>
      <w:r w:rsidR="003C56F4" w:rsidRPr="003C56F4">
        <w:rPr>
          <w:rFonts w:ascii="Times New Roman" w:hAnsi="Times New Roman"/>
          <w:bCs/>
          <w:sz w:val="28"/>
          <w:szCs w:val="28"/>
        </w:rPr>
        <w:t>составов комиссий</w:t>
      </w:r>
      <w:r w:rsidR="003C56F4">
        <w:rPr>
          <w:rFonts w:ascii="Times New Roman" w:hAnsi="Times New Roman"/>
          <w:bCs/>
          <w:sz w:val="28"/>
          <w:szCs w:val="28"/>
        </w:rPr>
        <w:t xml:space="preserve"> </w:t>
      </w:r>
      <w:r w:rsidR="003C56F4" w:rsidRPr="003C56F4">
        <w:rPr>
          <w:rFonts w:ascii="Times New Roman" w:hAnsi="Times New Roman"/>
          <w:sz w:val="28"/>
          <w:szCs w:val="28"/>
        </w:rPr>
        <w:t>Новодугинского окружного Совета депутатов</w:t>
      </w:r>
      <w:r w:rsidR="003C56F4">
        <w:rPr>
          <w:rFonts w:ascii="Times New Roman" w:hAnsi="Times New Roman"/>
          <w:sz w:val="28"/>
          <w:szCs w:val="28"/>
        </w:rPr>
        <w:t>»</w:t>
      </w:r>
      <w:r w:rsidR="003C56F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C56F4">
        <w:rPr>
          <w:rFonts w:ascii="Times New Roman" w:hAnsi="Times New Roman"/>
          <w:sz w:val="28"/>
          <w:szCs w:val="28"/>
        </w:rPr>
        <w:t xml:space="preserve">изложить в </w:t>
      </w:r>
      <w:r w:rsidR="00F33410" w:rsidRPr="003C56F4">
        <w:rPr>
          <w:rFonts w:ascii="Times New Roman" w:hAnsi="Times New Roman"/>
          <w:sz w:val="28"/>
          <w:szCs w:val="28"/>
        </w:rPr>
        <w:t xml:space="preserve">новой </w:t>
      </w:r>
      <w:r w:rsidRPr="003C56F4">
        <w:rPr>
          <w:rFonts w:ascii="Times New Roman" w:hAnsi="Times New Roman"/>
          <w:sz w:val="28"/>
          <w:szCs w:val="28"/>
        </w:rPr>
        <w:t>редакции согласно приложению к настоящему решению.</w:t>
      </w:r>
    </w:p>
    <w:p w14:paraId="1889E7B6" w14:textId="1EBB2D3E" w:rsidR="00275B00" w:rsidRPr="00BB1475" w:rsidRDefault="00B71056" w:rsidP="00275B0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147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275B00" w:rsidRPr="00BB1475">
        <w:rPr>
          <w:rFonts w:ascii="Times New Roman" w:hAnsi="Times New Roman" w:cs="Times New Roman"/>
          <w:color w:val="000000"/>
          <w:sz w:val="28"/>
          <w:szCs w:val="28"/>
        </w:rPr>
        <w:t xml:space="preserve">. Опубликовать настоящее решение в газете </w:t>
      </w:r>
      <w:r w:rsidR="00BB1475" w:rsidRPr="00BB1475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7122CE">
        <w:rPr>
          <w:rFonts w:ascii="Times New Roman" w:hAnsi="Times New Roman" w:cs="Times New Roman"/>
          <w:color w:val="000000"/>
          <w:sz w:val="28"/>
          <w:szCs w:val="28"/>
        </w:rPr>
        <w:t>Сельские зори</w:t>
      </w:r>
      <w:r w:rsidR="00402908">
        <w:rPr>
          <w:rFonts w:ascii="Times New Roman" w:hAnsi="Times New Roman" w:cs="Times New Roman"/>
          <w:color w:val="000000"/>
          <w:sz w:val="28"/>
          <w:szCs w:val="28"/>
        </w:rPr>
        <w:t>.67</w:t>
      </w:r>
      <w:r w:rsidR="00BB1475" w:rsidRPr="00BB1475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75B00" w:rsidRPr="00BB1475">
        <w:rPr>
          <w:rFonts w:ascii="Times New Roman" w:hAnsi="Times New Roman" w:cs="Times New Roman"/>
          <w:color w:val="000000"/>
          <w:sz w:val="28"/>
          <w:szCs w:val="28"/>
        </w:rPr>
        <w:t xml:space="preserve"> и разместить на официальном сайте </w:t>
      </w:r>
      <w:r w:rsidR="009C2FD9" w:rsidRPr="00BB1475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C42934" w:rsidRPr="00BB1475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</w:t>
      </w:r>
      <w:r w:rsidR="007122CE">
        <w:rPr>
          <w:rFonts w:ascii="Times New Roman" w:hAnsi="Times New Roman" w:cs="Times New Roman"/>
          <w:color w:val="000000"/>
          <w:sz w:val="28"/>
          <w:szCs w:val="28"/>
        </w:rPr>
        <w:t>Новодугинский</w:t>
      </w:r>
      <w:r w:rsidR="009F2927" w:rsidRPr="00BB14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2927" w:rsidRPr="00BB147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C42934" w:rsidRPr="00BB1475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75B00" w:rsidRPr="00BB1475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 в информационно-телекоммуникационной сети «Интернет».</w:t>
      </w:r>
    </w:p>
    <w:p w14:paraId="7D8AF081" w14:textId="77777777" w:rsidR="00275B00" w:rsidRDefault="00B71056" w:rsidP="00275B00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E82232">
        <w:rPr>
          <w:rFonts w:ascii="Times New Roman" w:hAnsi="Times New Roman"/>
          <w:color w:val="000000"/>
          <w:sz w:val="28"/>
          <w:szCs w:val="28"/>
        </w:rPr>
        <w:t xml:space="preserve">. Настоящее решение вступает в силу </w:t>
      </w:r>
      <w:r w:rsidR="00BA3E6C">
        <w:rPr>
          <w:rFonts w:ascii="Times New Roman" w:hAnsi="Times New Roman"/>
          <w:color w:val="000000"/>
          <w:sz w:val="28"/>
          <w:szCs w:val="28"/>
        </w:rPr>
        <w:t>после</w:t>
      </w:r>
      <w:r w:rsidR="00F34B25">
        <w:rPr>
          <w:rFonts w:ascii="Times New Roman" w:hAnsi="Times New Roman"/>
          <w:color w:val="000000"/>
          <w:sz w:val="28"/>
          <w:szCs w:val="28"/>
        </w:rPr>
        <w:t xml:space="preserve"> дня его официального опубликования</w:t>
      </w:r>
      <w:r w:rsidR="00E82232">
        <w:rPr>
          <w:rFonts w:ascii="Times New Roman" w:hAnsi="Times New Roman"/>
          <w:color w:val="000000"/>
          <w:sz w:val="28"/>
          <w:szCs w:val="28"/>
        </w:rPr>
        <w:t>.</w:t>
      </w:r>
    </w:p>
    <w:p w14:paraId="051882F5" w14:textId="5A0F78E6" w:rsidR="006A5B20" w:rsidRDefault="006A5B20" w:rsidP="00ED3C95">
      <w:pPr>
        <w:autoSpaceDE w:val="0"/>
        <w:spacing w:after="0" w:line="240" w:lineRule="auto"/>
        <w:ind w:left="567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14:paraId="1E9DFCBA" w14:textId="2DF53800" w:rsidR="007C6091" w:rsidRDefault="007C6091" w:rsidP="00ED3C95">
      <w:pPr>
        <w:autoSpaceDE w:val="0"/>
        <w:spacing w:after="0" w:line="240" w:lineRule="auto"/>
        <w:ind w:left="567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00"/>
        <w:gridCol w:w="5105"/>
      </w:tblGrid>
      <w:tr w:rsidR="007C6091" w:rsidRPr="007C6091" w14:paraId="79810C9B" w14:textId="77777777" w:rsidTr="006119B4">
        <w:tc>
          <w:tcPr>
            <w:tcW w:w="5210" w:type="dxa"/>
          </w:tcPr>
          <w:p w14:paraId="60300B92" w14:textId="77777777" w:rsidR="007C6091" w:rsidRPr="007C6091" w:rsidRDefault="007C6091" w:rsidP="007C60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609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Председатель Новодугинского окружного Совета депутатов</w:t>
            </w:r>
          </w:p>
          <w:p w14:paraId="2E38CBCA" w14:textId="77777777" w:rsidR="007C6091" w:rsidRPr="007C6091" w:rsidRDefault="007C6091" w:rsidP="007C60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3EEBF80" w14:textId="77777777" w:rsidR="007C6091" w:rsidRPr="007C6091" w:rsidRDefault="007C6091" w:rsidP="007C60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9357768" w14:textId="77777777" w:rsidR="007C6091" w:rsidRPr="007C6091" w:rsidRDefault="007C6091" w:rsidP="007C60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609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_____________       С.А. Горин</w:t>
            </w:r>
          </w:p>
        </w:tc>
        <w:tc>
          <w:tcPr>
            <w:tcW w:w="5210" w:type="dxa"/>
          </w:tcPr>
          <w:p w14:paraId="63328574" w14:textId="77777777" w:rsidR="007C6091" w:rsidRPr="007C6091" w:rsidRDefault="007C6091" w:rsidP="007C60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609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Глава муниципального образования </w:t>
            </w:r>
          </w:p>
          <w:p w14:paraId="2436A795" w14:textId="77777777" w:rsidR="007C6091" w:rsidRPr="007C6091" w:rsidRDefault="007C6091" w:rsidP="007C60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609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«Новодугинский муниципальный округ»</w:t>
            </w:r>
          </w:p>
          <w:p w14:paraId="5FC7BCF1" w14:textId="77777777" w:rsidR="007C6091" w:rsidRPr="007C6091" w:rsidRDefault="007C6091" w:rsidP="007C60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609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Смоленской области</w:t>
            </w:r>
          </w:p>
          <w:p w14:paraId="0CA86423" w14:textId="77777777" w:rsidR="007C6091" w:rsidRPr="007C6091" w:rsidRDefault="007C6091" w:rsidP="007C60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3164C7C" w14:textId="77777777" w:rsidR="007C6091" w:rsidRPr="007C6091" w:rsidRDefault="007C6091" w:rsidP="007C60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609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_______________       В.В. Соколов</w:t>
            </w:r>
          </w:p>
        </w:tc>
      </w:tr>
    </w:tbl>
    <w:p w14:paraId="337215F7" w14:textId="3AC186E3" w:rsidR="007C6091" w:rsidRDefault="007C6091" w:rsidP="00ED3C95">
      <w:pPr>
        <w:autoSpaceDE w:val="0"/>
        <w:spacing w:after="0" w:line="240" w:lineRule="auto"/>
        <w:ind w:left="567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14:paraId="2D608A5B" w14:textId="6BA8A15E" w:rsidR="007C6091" w:rsidRDefault="007C6091" w:rsidP="00ED3C95">
      <w:pPr>
        <w:autoSpaceDE w:val="0"/>
        <w:spacing w:after="0" w:line="240" w:lineRule="auto"/>
        <w:ind w:left="567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14:paraId="7751CFCE" w14:textId="77777777" w:rsidR="00BB1475" w:rsidRDefault="00BB1475" w:rsidP="00782B7A">
      <w:pPr>
        <w:pStyle w:val="a3"/>
        <w:rPr>
          <w:color w:val="000000"/>
          <w:sz w:val="28"/>
          <w:szCs w:val="28"/>
        </w:rPr>
      </w:pPr>
    </w:p>
    <w:p w14:paraId="372C5589" w14:textId="77777777" w:rsidR="00782B7A" w:rsidRPr="00782B7A" w:rsidRDefault="00782B7A" w:rsidP="00782B7A">
      <w:pPr>
        <w:spacing w:after="0" w:line="240" w:lineRule="auto"/>
        <w:ind w:left="567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82B7A">
        <w:rPr>
          <w:rFonts w:ascii="Times New Roman" w:eastAsia="Calibri" w:hAnsi="Times New Roman" w:cs="Times New Roman"/>
          <w:color w:val="000000"/>
          <w:sz w:val="28"/>
          <w:szCs w:val="28"/>
        </w:rPr>
        <w:t>Приложение</w:t>
      </w:r>
    </w:p>
    <w:p w14:paraId="3ADA37D2" w14:textId="77777777" w:rsidR="00782B7A" w:rsidRPr="00782B7A" w:rsidRDefault="00782B7A" w:rsidP="00782B7A">
      <w:pPr>
        <w:spacing w:after="0" w:line="240" w:lineRule="auto"/>
        <w:ind w:left="5670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782B7A">
        <w:rPr>
          <w:rFonts w:ascii="Times New Roman" w:eastAsia="Calibri" w:hAnsi="Times New Roman" w:cs="Times New Roman"/>
          <w:color w:val="000000"/>
          <w:sz w:val="28"/>
          <w:szCs w:val="28"/>
        </w:rPr>
        <w:t>к решению Новодугинского окружного Совета депутатов</w:t>
      </w:r>
    </w:p>
    <w:p w14:paraId="609C3EF7" w14:textId="3EBB75CB" w:rsidR="00782B7A" w:rsidRPr="00782B7A" w:rsidRDefault="00782B7A" w:rsidP="00782B7A">
      <w:pPr>
        <w:spacing w:after="0" w:line="240" w:lineRule="auto"/>
        <w:ind w:left="5670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782B7A">
        <w:rPr>
          <w:rFonts w:ascii="Times New Roman" w:eastAsia="Calibri" w:hAnsi="Times New Roman" w:cs="Times New Roman"/>
          <w:color w:val="000000"/>
          <w:sz w:val="28"/>
          <w:szCs w:val="28"/>
        </w:rPr>
        <w:t>от «</w:t>
      </w:r>
      <w:r w:rsidR="00402908">
        <w:rPr>
          <w:rFonts w:ascii="Times New Roman" w:eastAsia="Calibri" w:hAnsi="Times New Roman" w:cs="Times New Roman"/>
          <w:color w:val="000000"/>
          <w:sz w:val="28"/>
          <w:szCs w:val="28"/>
        </w:rPr>
        <w:t>28</w:t>
      </w:r>
      <w:r w:rsidRPr="00782B7A">
        <w:rPr>
          <w:rFonts w:ascii="Times New Roman" w:eastAsia="Calibri" w:hAnsi="Times New Roman" w:cs="Times New Roman"/>
          <w:color w:val="000000"/>
          <w:sz w:val="28"/>
          <w:szCs w:val="28"/>
        </w:rPr>
        <w:t>»</w:t>
      </w:r>
      <w:r w:rsidR="0040290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марта </w:t>
      </w:r>
      <w:r w:rsidRPr="00782B7A">
        <w:rPr>
          <w:rFonts w:ascii="Times New Roman" w:eastAsia="Calibri" w:hAnsi="Times New Roman" w:cs="Times New Roman"/>
          <w:color w:val="000000"/>
          <w:sz w:val="28"/>
          <w:szCs w:val="28"/>
        </w:rPr>
        <w:t>202</w:t>
      </w:r>
      <w:r w:rsidR="003C56F4">
        <w:rPr>
          <w:rFonts w:ascii="Times New Roman" w:eastAsia="Calibri" w:hAnsi="Times New Roman" w:cs="Times New Roman"/>
          <w:color w:val="000000"/>
          <w:sz w:val="28"/>
          <w:szCs w:val="28"/>
        </w:rPr>
        <w:t>5</w:t>
      </w:r>
      <w:r w:rsidRPr="00782B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года № </w:t>
      </w:r>
      <w:r w:rsidR="00402908">
        <w:rPr>
          <w:rFonts w:ascii="Times New Roman" w:eastAsia="Calibri" w:hAnsi="Times New Roman" w:cs="Times New Roman"/>
          <w:color w:val="000000"/>
          <w:sz w:val="28"/>
          <w:szCs w:val="28"/>
        </w:rPr>
        <w:t>41</w:t>
      </w:r>
    </w:p>
    <w:p w14:paraId="6528751A" w14:textId="77777777" w:rsidR="00782B7A" w:rsidRPr="00782B7A" w:rsidRDefault="00782B7A" w:rsidP="00782B7A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14:paraId="5C214B72" w14:textId="77777777" w:rsidR="00782B7A" w:rsidRPr="00782B7A" w:rsidRDefault="00782B7A" w:rsidP="00782B7A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782B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Состав комиссий Новодугинского окружного Совета депутатов</w:t>
      </w:r>
    </w:p>
    <w:p w14:paraId="04584EED" w14:textId="77777777" w:rsidR="00782B7A" w:rsidRPr="00782B7A" w:rsidRDefault="00782B7A" w:rsidP="00782B7A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8"/>
          <w:lang w:eastAsia="ar-SA"/>
        </w:rPr>
      </w:pPr>
    </w:p>
    <w:p w14:paraId="4AD88CE6" w14:textId="77777777" w:rsidR="00782B7A" w:rsidRPr="00782B7A" w:rsidRDefault="00782B7A" w:rsidP="00782B7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2B7A">
        <w:rPr>
          <w:rFonts w:ascii="Calibri" w:eastAsia="Calibri" w:hAnsi="Calibri" w:cs="Times New Roman"/>
          <w:sz w:val="28"/>
          <w:szCs w:val="28"/>
        </w:rPr>
        <w:t>1</w:t>
      </w:r>
      <w:r w:rsidRPr="00782B7A">
        <w:rPr>
          <w:rFonts w:ascii="Times New Roman" w:eastAsia="Calibri" w:hAnsi="Times New Roman" w:cs="Times New Roman"/>
          <w:sz w:val="28"/>
          <w:szCs w:val="28"/>
        </w:rPr>
        <w:t xml:space="preserve">. Комиссия по вопросам экономического развития, бюджета, финансовой и налоговой политике: </w:t>
      </w:r>
      <w:proofErr w:type="spellStart"/>
      <w:r w:rsidRPr="00782B7A">
        <w:rPr>
          <w:rFonts w:ascii="Times New Roman" w:eastAsia="Calibri" w:hAnsi="Times New Roman" w:cs="Times New Roman"/>
          <w:sz w:val="28"/>
          <w:szCs w:val="28"/>
        </w:rPr>
        <w:t>Владычкин</w:t>
      </w:r>
      <w:proofErr w:type="spellEnd"/>
      <w:r w:rsidRPr="00782B7A">
        <w:rPr>
          <w:rFonts w:ascii="Times New Roman" w:eastAsia="Calibri" w:hAnsi="Times New Roman" w:cs="Times New Roman"/>
          <w:sz w:val="28"/>
          <w:szCs w:val="28"/>
        </w:rPr>
        <w:t xml:space="preserve"> В.Н., Козлова Р.Д., Хохлов </w:t>
      </w:r>
      <w:proofErr w:type="gramStart"/>
      <w:r w:rsidRPr="00782B7A">
        <w:rPr>
          <w:rFonts w:ascii="Times New Roman" w:eastAsia="Calibri" w:hAnsi="Times New Roman" w:cs="Times New Roman"/>
          <w:sz w:val="28"/>
          <w:szCs w:val="28"/>
        </w:rPr>
        <w:t>С.Г..</w:t>
      </w:r>
      <w:proofErr w:type="gramEnd"/>
    </w:p>
    <w:p w14:paraId="70A2333C" w14:textId="0A61596E" w:rsidR="00782B7A" w:rsidRPr="00782B7A" w:rsidRDefault="00782B7A" w:rsidP="00782B7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2B7A">
        <w:rPr>
          <w:rFonts w:ascii="Times New Roman" w:eastAsia="Calibri" w:hAnsi="Times New Roman" w:cs="Times New Roman"/>
          <w:sz w:val="28"/>
          <w:szCs w:val="28"/>
        </w:rPr>
        <w:t xml:space="preserve">2. Комиссия по вопросам агропромышленного комплекса, жилищно-коммунального хозяйства и муниципального имущества: Козлова Р.Д., Кольцов А.В., </w:t>
      </w:r>
      <w:r w:rsidRPr="00402908">
        <w:rPr>
          <w:rFonts w:ascii="Times New Roman" w:eastAsia="Calibri" w:hAnsi="Times New Roman" w:cs="Times New Roman"/>
          <w:sz w:val="28"/>
          <w:szCs w:val="28"/>
        </w:rPr>
        <w:t xml:space="preserve">Горский </w:t>
      </w:r>
      <w:proofErr w:type="gramStart"/>
      <w:r w:rsidRPr="00402908">
        <w:rPr>
          <w:rFonts w:ascii="Times New Roman" w:eastAsia="Calibri" w:hAnsi="Times New Roman" w:cs="Times New Roman"/>
          <w:sz w:val="28"/>
          <w:szCs w:val="28"/>
        </w:rPr>
        <w:t>М.С..</w:t>
      </w:r>
      <w:proofErr w:type="gramEnd"/>
    </w:p>
    <w:p w14:paraId="19948347" w14:textId="77777777" w:rsidR="00782B7A" w:rsidRPr="00782B7A" w:rsidRDefault="00782B7A" w:rsidP="00782B7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2B7A">
        <w:rPr>
          <w:rFonts w:ascii="Times New Roman" w:eastAsia="Calibri" w:hAnsi="Times New Roman" w:cs="Times New Roman"/>
          <w:sz w:val="28"/>
          <w:szCs w:val="28"/>
        </w:rPr>
        <w:t xml:space="preserve">3. Комиссия по социальным вопросам (здравоохранение, образование, культура, спорт, законность и правопорядок, по делам семьи и молодежи): Горский М.С., Кузнецов В.Е., Петрова </w:t>
      </w:r>
      <w:proofErr w:type="gramStart"/>
      <w:r w:rsidRPr="00782B7A">
        <w:rPr>
          <w:rFonts w:ascii="Times New Roman" w:eastAsia="Calibri" w:hAnsi="Times New Roman" w:cs="Times New Roman"/>
          <w:sz w:val="28"/>
          <w:szCs w:val="28"/>
        </w:rPr>
        <w:t>С.Г..</w:t>
      </w:r>
      <w:proofErr w:type="gramEnd"/>
    </w:p>
    <w:p w14:paraId="717D05A5" w14:textId="39C43792" w:rsidR="00782B7A" w:rsidRPr="00782B7A" w:rsidRDefault="00782B7A" w:rsidP="00782B7A">
      <w:pPr>
        <w:numPr>
          <w:ilvl w:val="0"/>
          <w:numId w:val="9"/>
        </w:numPr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2B7A">
        <w:rPr>
          <w:rFonts w:ascii="Times New Roman" w:eastAsia="Calibri" w:hAnsi="Times New Roman" w:cs="Times New Roman"/>
          <w:sz w:val="28"/>
          <w:szCs w:val="28"/>
        </w:rPr>
        <w:t>Комиссия по инвестиционной деятельности; Кольцов А.В.,</w:t>
      </w:r>
      <w:r w:rsidRPr="003C56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02908">
        <w:rPr>
          <w:rFonts w:ascii="Times New Roman" w:eastAsia="Calibri" w:hAnsi="Times New Roman" w:cs="Times New Roman"/>
          <w:sz w:val="28"/>
          <w:szCs w:val="28"/>
        </w:rPr>
        <w:t>Владычкин</w:t>
      </w:r>
      <w:proofErr w:type="spellEnd"/>
      <w:r w:rsidRPr="00402908">
        <w:rPr>
          <w:rFonts w:ascii="Times New Roman" w:eastAsia="Calibri" w:hAnsi="Times New Roman" w:cs="Times New Roman"/>
          <w:sz w:val="28"/>
          <w:szCs w:val="28"/>
        </w:rPr>
        <w:t xml:space="preserve"> В.Н.,</w:t>
      </w:r>
      <w:r w:rsidRPr="00782B7A">
        <w:rPr>
          <w:rFonts w:ascii="Times New Roman" w:eastAsia="Calibri" w:hAnsi="Times New Roman" w:cs="Times New Roman"/>
          <w:sz w:val="28"/>
          <w:szCs w:val="28"/>
        </w:rPr>
        <w:t xml:space="preserve"> Хохлов </w:t>
      </w:r>
      <w:proofErr w:type="gramStart"/>
      <w:r w:rsidRPr="00782B7A">
        <w:rPr>
          <w:rFonts w:ascii="Times New Roman" w:eastAsia="Calibri" w:hAnsi="Times New Roman" w:cs="Times New Roman"/>
          <w:sz w:val="28"/>
          <w:szCs w:val="28"/>
        </w:rPr>
        <w:t>С.Г..</w:t>
      </w:r>
      <w:proofErr w:type="gramEnd"/>
    </w:p>
    <w:p w14:paraId="644E7663" w14:textId="77777777" w:rsidR="00782B7A" w:rsidRPr="00782B7A" w:rsidRDefault="00782B7A" w:rsidP="00782B7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14:paraId="3120A016" w14:textId="77777777" w:rsidR="00782B7A" w:rsidRPr="00782B7A" w:rsidRDefault="00782B7A" w:rsidP="00782B7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D931C8" w14:textId="77777777" w:rsidR="00BB1475" w:rsidRPr="00BB1475" w:rsidRDefault="00BB1475" w:rsidP="007122CE">
      <w:pPr>
        <w:autoSpaceDE w:val="0"/>
        <w:spacing w:after="0" w:line="240" w:lineRule="auto"/>
        <w:ind w:left="5670"/>
        <w:contextualSpacing/>
        <w:rPr>
          <w:color w:val="000000"/>
          <w:sz w:val="28"/>
          <w:szCs w:val="28"/>
        </w:rPr>
      </w:pPr>
    </w:p>
    <w:sectPr w:rsidR="00BB1475" w:rsidRPr="00BB1475" w:rsidSect="00402908">
      <w:headerReference w:type="default" r:id="rId10"/>
      <w:pgSz w:w="11906" w:h="16838"/>
      <w:pgMar w:top="709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0E79B" w14:textId="77777777" w:rsidR="00E10AB9" w:rsidRDefault="00E10AB9" w:rsidP="00275B00">
      <w:pPr>
        <w:spacing w:after="0" w:line="240" w:lineRule="auto"/>
      </w:pPr>
      <w:r>
        <w:separator/>
      </w:r>
    </w:p>
  </w:endnote>
  <w:endnote w:type="continuationSeparator" w:id="0">
    <w:p w14:paraId="4E06B45C" w14:textId="77777777" w:rsidR="00E10AB9" w:rsidRDefault="00E10AB9" w:rsidP="00275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1360A" w14:textId="77777777" w:rsidR="00E10AB9" w:rsidRDefault="00E10AB9" w:rsidP="00275B00">
      <w:pPr>
        <w:spacing w:after="0" w:line="240" w:lineRule="auto"/>
      </w:pPr>
      <w:r>
        <w:separator/>
      </w:r>
    </w:p>
  </w:footnote>
  <w:footnote w:type="continuationSeparator" w:id="0">
    <w:p w14:paraId="02695EB0" w14:textId="77777777" w:rsidR="00E10AB9" w:rsidRDefault="00E10AB9" w:rsidP="00275B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66877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4053D27D" w14:textId="77777777" w:rsidR="00F33410" w:rsidRPr="009C2FD9" w:rsidRDefault="00124868" w:rsidP="009C2FD9">
        <w:pPr>
          <w:pStyle w:val="ab"/>
          <w:jc w:val="center"/>
          <w:rPr>
            <w:sz w:val="24"/>
          </w:rPr>
        </w:pPr>
        <w:r w:rsidRPr="009C2FD9">
          <w:rPr>
            <w:sz w:val="24"/>
          </w:rPr>
          <w:fldChar w:fldCharType="begin"/>
        </w:r>
        <w:r w:rsidR="00F33410" w:rsidRPr="009C2FD9">
          <w:rPr>
            <w:sz w:val="24"/>
          </w:rPr>
          <w:instrText xml:space="preserve"> PAGE   \* MERGEFORMAT </w:instrText>
        </w:r>
        <w:r w:rsidRPr="009C2FD9">
          <w:rPr>
            <w:sz w:val="24"/>
          </w:rPr>
          <w:fldChar w:fldCharType="separate"/>
        </w:r>
        <w:r w:rsidR="00C467C1">
          <w:rPr>
            <w:noProof/>
            <w:sz w:val="24"/>
          </w:rPr>
          <w:t>2</w:t>
        </w:r>
        <w:r w:rsidRPr="009C2FD9">
          <w:rPr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240" w:hanging="360"/>
      </w:pPr>
      <w:rPr>
        <w:rFonts w:ascii="Times New Roman" w:hAnsi="Times New Roman" w:cs="Times New Roman"/>
        <w:sz w:val="34"/>
        <w:szCs w:val="3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22A2906"/>
    <w:multiLevelType w:val="hybridMultilevel"/>
    <w:tmpl w:val="83F27CC8"/>
    <w:lvl w:ilvl="0" w:tplc="90188D30">
      <w:start w:val="1"/>
      <w:numFmt w:val="decimal"/>
      <w:lvlText w:val="%1."/>
      <w:lvlJc w:val="left"/>
      <w:pPr>
        <w:ind w:left="1215" w:hanging="495"/>
      </w:pPr>
      <w:rPr>
        <w:rFonts w:hint="default"/>
        <w:b w:val="0"/>
        <w:bCs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2A5D3F"/>
    <w:multiLevelType w:val="multilevel"/>
    <w:tmpl w:val="EA58F518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2038F6"/>
    <w:multiLevelType w:val="hybridMultilevel"/>
    <w:tmpl w:val="94CCE418"/>
    <w:lvl w:ilvl="0" w:tplc="372E4D5E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E650BA8"/>
    <w:multiLevelType w:val="hybridMultilevel"/>
    <w:tmpl w:val="28DE596C"/>
    <w:lvl w:ilvl="0" w:tplc="E78C8A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80A20D2"/>
    <w:multiLevelType w:val="hybridMultilevel"/>
    <w:tmpl w:val="C4DA896A"/>
    <w:lvl w:ilvl="0" w:tplc="3D206858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4783654"/>
    <w:multiLevelType w:val="multilevel"/>
    <w:tmpl w:val="FF26F07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44" w:hanging="2160"/>
      </w:pPr>
      <w:rPr>
        <w:rFonts w:hint="default"/>
      </w:rPr>
    </w:lvl>
  </w:abstractNum>
  <w:abstractNum w:abstractNumId="8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7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8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B00"/>
    <w:rsid w:val="000364A7"/>
    <w:rsid w:val="00041382"/>
    <w:rsid w:val="00046213"/>
    <w:rsid w:val="00053813"/>
    <w:rsid w:val="000B2CF9"/>
    <w:rsid w:val="000D4DE3"/>
    <w:rsid w:val="000D6550"/>
    <w:rsid w:val="000E4DD7"/>
    <w:rsid w:val="00105AE6"/>
    <w:rsid w:val="0012462E"/>
    <w:rsid w:val="00124868"/>
    <w:rsid w:val="0013276A"/>
    <w:rsid w:val="00134EA0"/>
    <w:rsid w:val="00147ADE"/>
    <w:rsid w:val="00177495"/>
    <w:rsid w:val="001D66A0"/>
    <w:rsid w:val="00207D35"/>
    <w:rsid w:val="002350A0"/>
    <w:rsid w:val="00260AC2"/>
    <w:rsid w:val="00263CDD"/>
    <w:rsid w:val="00264D5C"/>
    <w:rsid w:val="002703BF"/>
    <w:rsid w:val="00275B00"/>
    <w:rsid w:val="002C218B"/>
    <w:rsid w:val="002D0B5D"/>
    <w:rsid w:val="0033699E"/>
    <w:rsid w:val="00352B94"/>
    <w:rsid w:val="00357329"/>
    <w:rsid w:val="00383EEE"/>
    <w:rsid w:val="003A7BB7"/>
    <w:rsid w:val="003B7BF3"/>
    <w:rsid w:val="003C56F4"/>
    <w:rsid w:val="003D0915"/>
    <w:rsid w:val="00402908"/>
    <w:rsid w:val="00412D72"/>
    <w:rsid w:val="0042389A"/>
    <w:rsid w:val="004241B6"/>
    <w:rsid w:val="00430680"/>
    <w:rsid w:val="00453C45"/>
    <w:rsid w:val="004D506A"/>
    <w:rsid w:val="004D7A94"/>
    <w:rsid w:val="004E3038"/>
    <w:rsid w:val="0050290A"/>
    <w:rsid w:val="00523B43"/>
    <w:rsid w:val="00524B87"/>
    <w:rsid w:val="0053123F"/>
    <w:rsid w:val="00547726"/>
    <w:rsid w:val="005859A2"/>
    <w:rsid w:val="00587978"/>
    <w:rsid w:val="005B0248"/>
    <w:rsid w:val="005B7F1C"/>
    <w:rsid w:val="0062166B"/>
    <w:rsid w:val="00621C1C"/>
    <w:rsid w:val="00696ABA"/>
    <w:rsid w:val="006A5B20"/>
    <w:rsid w:val="006B5E1F"/>
    <w:rsid w:val="006E3582"/>
    <w:rsid w:val="006E5B9F"/>
    <w:rsid w:val="006F66FE"/>
    <w:rsid w:val="007122CE"/>
    <w:rsid w:val="00776E01"/>
    <w:rsid w:val="00782B7A"/>
    <w:rsid w:val="007C6091"/>
    <w:rsid w:val="007D3B7D"/>
    <w:rsid w:val="007D4738"/>
    <w:rsid w:val="007E0AC0"/>
    <w:rsid w:val="007E6B77"/>
    <w:rsid w:val="008000DB"/>
    <w:rsid w:val="008048C6"/>
    <w:rsid w:val="00826043"/>
    <w:rsid w:val="00834A3D"/>
    <w:rsid w:val="00837CFB"/>
    <w:rsid w:val="008638A1"/>
    <w:rsid w:val="008734C5"/>
    <w:rsid w:val="00894AED"/>
    <w:rsid w:val="008F6028"/>
    <w:rsid w:val="008F7F52"/>
    <w:rsid w:val="00904DE2"/>
    <w:rsid w:val="00920B4F"/>
    <w:rsid w:val="009249E3"/>
    <w:rsid w:val="00933D47"/>
    <w:rsid w:val="00954A06"/>
    <w:rsid w:val="00997A33"/>
    <w:rsid w:val="009C2FD9"/>
    <w:rsid w:val="009D5A54"/>
    <w:rsid w:val="009F2927"/>
    <w:rsid w:val="00A01288"/>
    <w:rsid w:val="00A07096"/>
    <w:rsid w:val="00AB4799"/>
    <w:rsid w:val="00AB5E2B"/>
    <w:rsid w:val="00AC2D6C"/>
    <w:rsid w:val="00AC47B0"/>
    <w:rsid w:val="00AD327A"/>
    <w:rsid w:val="00B11110"/>
    <w:rsid w:val="00B246E7"/>
    <w:rsid w:val="00B62071"/>
    <w:rsid w:val="00B6535A"/>
    <w:rsid w:val="00B71056"/>
    <w:rsid w:val="00B9287D"/>
    <w:rsid w:val="00BA3E6C"/>
    <w:rsid w:val="00BA4FDF"/>
    <w:rsid w:val="00BB1475"/>
    <w:rsid w:val="00BC1D2C"/>
    <w:rsid w:val="00BD5AF7"/>
    <w:rsid w:val="00BF258B"/>
    <w:rsid w:val="00C10377"/>
    <w:rsid w:val="00C15B58"/>
    <w:rsid w:val="00C26465"/>
    <w:rsid w:val="00C32B2F"/>
    <w:rsid w:val="00C42934"/>
    <w:rsid w:val="00C467C1"/>
    <w:rsid w:val="00C5275C"/>
    <w:rsid w:val="00C950A7"/>
    <w:rsid w:val="00CB1192"/>
    <w:rsid w:val="00CB1E23"/>
    <w:rsid w:val="00CD1130"/>
    <w:rsid w:val="00CF58AF"/>
    <w:rsid w:val="00CF6D47"/>
    <w:rsid w:val="00D16B8D"/>
    <w:rsid w:val="00D26432"/>
    <w:rsid w:val="00D51285"/>
    <w:rsid w:val="00D7767E"/>
    <w:rsid w:val="00D86412"/>
    <w:rsid w:val="00DB232D"/>
    <w:rsid w:val="00DF7FBD"/>
    <w:rsid w:val="00E10AB9"/>
    <w:rsid w:val="00E53312"/>
    <w:rsid w:val="00E65D7B"/>
    <w:rsid w:val="00E82232"/>
    <w:rsid w:val="00E9756A"/>
    <w:rsid w:val="00EA7DCB"/>
    <w:rsid w:val="00ED3C95"/>
    <w:rsid w:val="00EE7E48"/>
    <w:rsid w:val="00F00AF4"/>
    <w:rsid w:val="00F03B80"/>
    <w:rsid w:val="00F10862"/>
    <w:rsid w:val="00F33410"/>
    <w:rsid w:val="00F34B25"/>
    <w:rsid w:val="00F5405C"/>
    <w:rsid w:val="00F550D7"/>
    <w:rsid w:val="00F71D3A"/>
    <w:rsid w:val="00FE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41D78"/>
  <w15:docId w15:val="{BD75C906-7D9D-4A00-92E4-B6D27DA05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DE3"/>
  </w:style>
  <w:style w:type="paragraph" w:styleId="1">
    <w:name w:val="heading 1"/>
    <w:aliases w:val="!Части документа"/>
    <w:basedOn w:val="a"/>
    <w:next w:val="a"/>
    <w:link w:val="10"/>
    <w:qFormat/>
    <w:rsid w:val="00275B00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275B00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3">
    <w:name w:val="heading 3"/>
    <w:aliases w:val="!Главы документа"/>
    <w:basedOn w:val="a"/>
    <w:link w:val="30"/>
    <w:qFormat/>
    <w:rsid w:val="00275B00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link w:val="40"/>
    <w:qFormat/>
    <w:rsid w:val="00275B00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275B0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275B00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275B00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275B00"/>
    <w:rPr>
      <w:rFonts w:ascii="Arial" w:eastAsia="Times New Roman" w:hAnsi="Arial" w:cs="Times New Roman"/>
      <w:b/>
      <w:bCs/>
      <w:sz w:val="26"/>
      <w:szCs w:val="28"/>
      <w:lang w:eastAsia="ru-RU"/>
    </w:rPr>
  </w:style>
  <w:style w:type="paragraph" w:customStyle="1" w:styleId="ConsNormal">
    <w:name w:val="ConsNormal"/>
    <w:uiPriority w:val="99"/>
    <w:rsid w:val="00275B0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275B00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3">
    <w:name w:val="No Spacing"/>
    <w:uiPriority w:val="1"/>
    <w:qFormat/>
    <w:rsid w:val="00275B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 Indent"/>
    <w:basedOn w:val="a"/>
    <w:link w:val="a5"/>
    <w:uiPriority w:val="99"/>
    <w:unhideWhenUsed/>
    <w:rsid w:val="00275B00"/>
    <w:pPr>
      <w:suppressAutoHyphens/>
      <w:spacing w:after="120" w:line="240" w:lineRule="auto"/>
      <w:ind w:left="283"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uiPriority w:val="99"/>
    <w:rsid w:val="00275B0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Hyperlink"/>
    <w:basedOn w:val="a0"/>
    <w:rsid w:val="00275B00"/>
    <w:rPr>
      <w:color w:val="0000FF"/>
      <w:u w:val="none"/>
    </w:rPr>
  </w:style>
  <w:style w:type="paragraph" w:styleId="a7">
    <w:name w:val="Body Text"/>
    <w:basedOn w:val="a"/>
    <w:link w:val="a8"/>
    <w:semiHidden/>
    <w:unhideWhenUsed/>
    <w:rsid w:val="00275B0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275B00"/>
  </w:style>
  <w:style w:type="paragraph" w:customStyle="1" w:styleId="11">
    <w:name w:val="Название1"/>
    <w:basedOn w:val="a"/>
    <w:qFormat/>
    <w:rsid w:val="00275B00"/>
    <w:pPr>
      <w:spacing w:after="0" w:line="240" w:lineRule="auto"/>
      <w:ind w:firstLine="567"/>
      <w:jc w:val="center"/>
    </w:pPr>
    <w:rPr>
      <w:rFonts w:ascii="Arial" w:eastAsia="Times New Roman" w:hAnsi="Arial" w:cs="Times New Roman"/>
      <w:b/>
      <w:sz w:val="32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rsid w:val="00275B00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275B00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rsid w:val="00275B00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275B00"/>
    <w:rPr>
      <w:rFonts w:ascii="Arial" w:eastAsia="Times New Roman" w:hAnsi="Arial" w:cs="Times New Roman"/>
      <w:sz w:val="28"/>
      <w:szCs w:val="24"/>
      <w:lang w:eastAsia="ru-RU"/>
    </w:rPr>
  </w:style>
  <w:style w:type="character" w:styleId="ad">
    <w:name w:val="page number"/>
    <w:basedOn w:val="a0"/>
    <w:semiHidden/>
    <w:rsid w:val="00275B00"/>
  </w:style>
  <w:style w:type="paragraph" w:styleId="ae">
    <w:name w:val="footer"/>
    <w:basedOn w:val="a"/>
    <w:link w:val="af"/>
    <w:semiHidden/>
    <w:rsid w:val="00275B00"/>
    <w:pPr>
      <w:tabs>
        <w:tab w:val="center" w:pos="4153"/>
        <w:tab w:val="right" w:pos="8306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semiHidden/>
    <w:rsid w:val="00275B00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0">
    <w:name w:val="Текст выноски Знак"/>
    <w:basedOn w:val="a0"/>
    <w:link w:val="af1"/>
    <w:semiHidden/>
    <w:rsid w:val="00275B00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semiHidden/>
    <w:rsid w:val="00275B00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Заголовок1"/>
    <w:basedOn w:val="a"/>
    <w:next w:val="a7"/>
    <w:link w:val="af2"/>
    <w:uiPriority w:val="99"/>
    <w:qFormat/>
    <w:rsid w:val="00275B00"/>
    <w:pPr>
      <w:keepNext/>
      <w:suppressAutoHyphens/>
      <w:spacing w:before="240" w:after="120" w:line="240" w:lineRule="auto"/>
      <w:ind w:firstLine="567"/>
      <w:jc w:val="both"/>
    </w:pPr>
    <w:rPr>
      <w:rFonts w:ascii="Arial" w:eastAsia="Times New Roman" w:hAnsi="Arial" w:cs="Times New Roman"/>
      <w:sz w:val="28"/>
      <w:szCs w:val="28"/>
      <w:lang w:eastAsia="ar-SA"/>
    </w:rPr>
  </w:style>
  <w:style w:type="character" w:customStyle="1" w:styleId="af2">
    <w:name w:val="Заголовок Знак"/>
    <w:link w:val="12"/>
    <w:uiPriority w:val="99"/>
    <w:rsid w:val="00275B00"/>
    <w:rPr>
      <w:rFonts w:ascii="Arial" w:eastAsia="Times New Roman" w:hAnsi="Arial" w:cs="Times New Roman"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75B0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f3">
    <w:name w:val="Символ сноски"/>
    <w:uiPriority w:val="99"/>
    <w:rsid w:val="00275B00"/>
    <w:rPr>
      <w:rFonts w:ascii="Times New Roman" w:hAnsi="Times New Roman" w:cs="Times New Roman" w:hint="default"/>
      <w:vertAlign w:val="superscript"/>
    </w:rPr>
  </w:style>
  <w:style w:type="paragraph" w:styleId="af4">
    <w:name w:val="List Paragraph"/>
    <w:basedOn w:val="a"/>
    <w:uiPriority w:val="34"/>
    <w:qFormat/>
    <w:rsid w:val="00275B00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275B0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table" w:styleId="af5">
    <w:name w:val="Table Grid"/>
    <w:basedOn w:val="a1"/>
    <w:uiPriority w:val="59"/>
    <w:rsid w:val="00275B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275B00"/>
    <w:rPr>
      <w:rFonts w:ascii="Arial" w:hAnsi="Arial"/>
      <w:b w:val="0"/>
      <w:i w:val="0"/>
      <w:iCs/>
      <w:color w:val="0000FF"/>
      <w:sz w:val="24"/>
      <w:u w:val="none"/>
    </w:rPr>
  </w:style>
  <w:style w:type="character" w:customStyle="1" w:styleId="af6">
    <w:name w:val="Текст примечания Знак"/>
    <w:aliases w:val="!Равноширинный текст документа Знак"/>
    <w:basedOn w:val="a0"/>
    <w:link w:val="af7"/>
    <w:semiHidden/>
    <w:rsid w:val="00275B00"/>
    <w:rPr>
      <w:rFonts w:ascii="Courier" w:eastAsia="Times New Roman" w:hAnsi="Courier" w:cs="Times New Roman"/>
      <w:szCs w:val="20"/>
      <w:lang w:eastAsia="ru-RU"/>
    </w:rPr>
  </w:style>
  <w:style w:type="paragraph" w:styleId="af7">
    <w:name w:val="annotation text"/>
    <w:aliases w:val="!Равноширинный текст документа"/>
    <w:basedOn w:val="a"/>
    <w:link w:val="af6"/>
    <w:semiHidden/>
    <w:rsid w:val="00275B00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  <w:lang w:eastAsia="ru-RU"/>
    </w:rPr>
  </w:style>
  <w:style w:type="paragraph" w:customStyle="1" w:styleId="Application">
    <w:name w:val="Application!Приложение"/>
    <w:rsid w:val="00275B00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275B00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275B00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275B00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275B00"/>
    <w:rPr>
      <w:sz w:val="28"/>
    </w:rPr>
  </w:style>
  <w:style w:type="paragraph" w:customStyle="1" w:styleId="13">
    <w:name w:val="Заголовок1"/>
    <w:basedOn w:val="a"/>
    <w:next w:val="a7"/>
    <w:uiPriority w:val="99"/>
    <w:qFormat/>
    <w:rsid w:val="007122CE"/>
    <w:pPr>
      <w:keepNext/>
      <w:suppressAutoHyphens/>
      <w:spacing w:before="240" w:after="120" w:line="240" w:lineRule="auto"/>
      <w:ind w:firstLine="567"/>
      <w:jc w:val="both"/>
    </w:pPr>
    <w:rPr>
      <w:rFonts w:ascii="Arial" w:eastAsia="Times New Roman" w:hAnsi="Arial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D0C24-22B3-447A-A2C8-056A775D4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Канищева Оксана Анатольевна</dc:creator>
  <cp:lastModifiedBy>Tatyana</cp:lastModifiedBy>
  <cp:revision>4</cp:revision>
  <cp:lastPrinted>2025-03-25T09:06:00Z</cp:lastPrinted>
  <dcterms:created xsi:type="dcterms:W3CDTF">2025-03-25T09:06:00Z</dcterms:created>
  <dcterms:modified xsi:type="dcterms:W3CDTF">2025-03-27T12:20:00Z</dcterms:modified>
</cp:coreProperties>
</file>